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502287" w:rsidRPr="00F5193F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02287">
        <w:rPr>
          <w:rFonts w:ascii="Times New Roman" w:hAnsi="Times New Roman" w:cs="Times New Roman"/>
          <w:sz w:val="24"/>
          <w:szCs w:val="24"/>
        </w:rPr>
        <w:t>двухэтапном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40739" w:rsidRPr="00740739">
        <w:rPr>
          <w:rFonts w:ascii="Times New Roman" w:hAnsi="Times New Roman" w:cs="Times New Roman"/>
          <w:b/>
          <w:sz w:val="24"/>
          <w:szCs w:val="24"/>
        </w:rPr>
        <w:t>№7180-OD на право заключения договора на поставку измерительного комплекса расхода газа, контроллерного оборудования и контрольно-измерительных приборов</w:t>
      </w:r>
      <w:r w:rsidR="00740739">
        <w:rPr>
          <w:rFonts w:ascii="Times New Roman" w:hAnsi="Times New Roman" w:cs="Times New Roman"/>
          <w:b/>
          <w:sz w:val="24"/>
          <w:szCs w:val="24"/>
        </w:rPr>
        <w:t>.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Pr="007E4450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</w:rPr>
        <w:t>Secretary.CPCTenderBoard@cpcpipe.ru</w:t>
      </w:r>
      <w:r w:rsidR="007E4450" w:rsidRPr="0077049F">
        <w:rPr>
          <w:rFonts w:ascii="Times New Roman" w:hAnsi="Times New Roman" w:cs="Times New Roman"/>
          <w:sz w:val="24"/>
          <w:szCs w:val="24"/>
        </w:rPr>
        <w:t xml:space="preserve"> </w:t>
      </w:r>
      <w:r w:rsidR="007E5E7D" w:rsidRPr="0077049F">
        <w:rPr>
          <w:rFonts w:ascii="Times New Roman" w:hAnsi="Times New Roman" w:cs="Times New Roman"/>
          <w:sz w:val="24"/>
          <w:szCs w:val="24"/>
        </w:rPr>
        <w:t xml:space="preserve">и 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  <w:lang w:val="en-US"/>
        </w:rPr>
        <w:t>Sergei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  <w:lang w:val="en-US"/>
        </w:rPr>
        <w:t>Prokhorov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</w:rPr>
        <w:t>2@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  <w:lang w:val="en-US"/>
        </w:rPr>
        <w:t>cpcpipe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40739" w:rsidRPr="0074073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7E4450" w:rsidRPr="007E4450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3203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анкеты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участника</w:t>
      </w:r>
      <w:r w:rsidR="009C39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5</w:t>
      </w:r>
      <w:r w:rsidR="0053203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 6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40739" w:rsidRPr="0074073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Sergei.Prokhorov2@cpcpipe.ru </w:t>
      </w:r>
      <w:r w:rsidR="007E5E7D" w:rsidRP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 Secretary.CPCTenderBoard@cpcpipe.ru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322A2" w:rsidRPr="003322A2" w:rsidRDefault="00740739" w:rsidP="003322A2">
      <w:pPr>
        <w:pStyle w:val="af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59621E" w:rsidRPr="000D5005" w:rsidRDefault="0059621E" w:rsidP="0059621E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0D5005">
        <w:rPr>
          <w:rFonts w:ascii="Times New Roman" w:hAnsi="Times New Roman" w:cs="Times New Roman"/>
          <w:sz w:val="24"/>
          <w:szCs w:val="24"/>
        </w:rPr>
        <w:t>4. Критерии оценки учас</w:t>
      </w:r>
      <w:r>
        <w:rPr>
          <w:rFonts w:ascii="Times New Roman" w:hAnsi="Times New Roman" w:cs="Times New Roman"/>
          <w:sz w:val="24"/>
          <w:szCs w:val="24"/>
        </w:rPr>
        <w:t>тников тендера:</w:t>
      </w:r>
    </w:p>
    <w:p w:rsidR="0059621E" w:rsidRPr="002905AC" w:rsidRDefault="0059621E" w:rsidP="0059621E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81D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A42">
        <w:rPr>
          <w:rFonts w:ascii="Times New Roman" w:hAnsi="Times New Roman" w:cs="Times New Roman"/>
          <w:sz w:val="24"/>
          <w:szCs w:val="24"/>
        </w:rPr>
        <w:t>Полное техническое соответствие предлагаемых изделий техническим требованиям КТК.</w:t>
      </w:r>
    </w:p>
    <w:p w:rsidR="0059621E" w:rsidRPr="00292ADB" w:rsidRDefault="0059621E" w:rsidP="0059621E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1A42">
        <w:rPr>
          <w:rFonts w:ascii="Times New Roman" w:hAnsi="Times New Roman" w:cs="Times New Roman"/>
          <w:sz w:val="24"/>
          <w:szCs w:val="24"/>
        </w:rPr>
        <w:t>2</w:t>
      </w:r>
      <w:r w:rsidR="006C4CBE">
        <w:rPr>
          <w:rFonts w:ascii="Times New Roman" w:hAnsi="Times New Roman" w:cs="Times New Roman"/>
          <w:sz w:val="24"/>
          <w:szCs w:val="24"/>
        </w:rPr>
        <w:t xml:space="preserve"> Наличие опыта поставок данного оборудования.</w:t>
      </w:r>
    </w:p>
    <w:p w:rsidR="00601641" w:rsidRPr="000505A0" w:rsidRDefault="00601641" w:rsidP="0059621E">
      <w:pPr>
        <w:spacing w:before="12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0505A0" w:rsidSect="00C507DB">
      <w:headerReference w:type="default" r:id="rId12"/>
      <w:footerReference w:type="default" r:id="rId13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endnote>
  <w:end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073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073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footnote>
  <w:foot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833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51D2"/>
    <w:rsid w:val="00140E02"/>
    <w:rsid w:val="0014208F"/>
    <w:rsid w:val="00142E84"/>
    <w:rsid w:val="00143F5F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29D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77E83"/>
    <w:rsid w:val="00280CE9"/>
    <w:rsid w:val="0028138B"/>
    <w:rsid w:val="00282B7D"/>
    <w:rsid w:val="00285A9E"/>
    <w:rsid w:val="00286E2C"/>
    <w:rsid w:val="002877BF"/>
    <w:rsid w:val="002878F0"/>
    <w:rsid w:val="002910EA"/>
    <w:rsid w:val="00291931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17D31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1985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C0A3C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49FC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2034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21E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3F30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CBE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0739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049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450"/>
    <w:rsid w:val="007E4DED"/>
    <w:rsid w:val="007E53EE"/>
    <w:rsid w:val="007E5674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8EA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62CC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4765"/>
    <w:rsid w:val="00A27F13"/>
    <w:rsid w:val="00A30604"/>
    <w:rsid w:val="00A307CF"/>
    <w:rsid w:val="00A319D0"/>
    <w:rsid w:val="00A31B99"/>
    <w:rsid w:val="00A3334D"/>
    <w:rsid w:val="00A33E6E"/>
    <w:rsid w:val="00A3514F"/>
    <w:rsid w:val="00A35C9A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49AA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1CA4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A42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62D"/>
    <w:rsid w:val="00C17E14"/>
    <w:rsid w:val="00C2184C"/>
    <w:rsid w:val="00C23D82"/>
    <w:rsid w:val="00C25016"/>
    <w:rsid w:val="00C3066B"/>
    <w:rsid w:val="00C31776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02CF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1D18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0D8F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57D3D"/>
    <w:rsid w:val="00E61DFE"/>
    <w:rsid w:val="00E62819"/>
    <w:rsid w:val="00E66748"/>
    <w:rsid w:val="00E76BD2"/>
    <w:rsid w:val="00E856AB"/>
    <w:rsid w:val="00E8576E"/>
    <w:rsid w:val="00E90DFA"/>
    <w:rsid w:val="00E91A83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93F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96D7F5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1DC5BF19-6C53-4D14-BC13-21312DF5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prok0307</cp:lastModifiedBy>
  <cp:revision>70</cp:revision>
  <cp:lastPrinted>2015-04-07T13:30:00Z</cp:lastPrinted>
  <dcterms:created xsi:type="dcterms:W3CDTF">2016-11-10T08:21:00Z</dcterms:created>
  <dcterms:modified xsi:type="dcterms:W3CDTF">2025-10-13T13:30:00Z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